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0D8E0" w14:textId="77777777" w:rsidR="001A25CD" w:rsidRPr="00F41502" w:rsidRDefault="001A25CD" w:rsidP="001A25CD">
      <w:pPr>
        <w:pStyle w:val="COE-Appendix1"/>
        <w:numPr>
          <w:ilvl w:val="0"/>
          <w:numId w:val="0"/>
        </w:numPr>
        <w:autoSpaceDE w:val="0"/>
        <w:autoSpaceDN w:val="0"/>
        <w:adjustRightInd w:val="0"/>
        <w:spacing w:after="0"/>
        <w:jc w:val="center"/>
      </w:pPr>
      <w:r>
        <w:br/>
      </w:r>
      <w:bookmarkStart w:id="0" w:name="_Toc170135025"/>
      <w:bookmarkStart w:id="1" w:name="_Hlk153983802"/>
      <w:r w:rsidRPr="00F41502">
        <w:t>Contributions Box Agreement Memo Sample</w:t>
      </w:r>
      <w:bookmarkEnd w:id="0"/>
    </w:p>
    <w:bookmarkEnd w:id="1"/>
    <w:p w14:paraId="014CB630" w14:textId="77777777" w:rsidR="001A25CD" w:rsidRPr="00FD4D82" w:rsidRDefault="001A25CD" w:rsidP="001A25CD">
      <w:pPr>
        <w:autoSpaceDE w:val="0"/>
        <w:autoSpaceDN w:val="0"/>
        <w:adjustRightInd w:val="0"/>
        <w:spacing w:after="0"/>
        <w:ind w:firstLine="720"/>
        <w:jc w:val="center"/>
        <w:rPr>
          <w:rFonts w:ascii="Arial" w:hAnsi="Arial" w:cs="Arial"/>
        </w:rPr>
      </w:pPr>
    </w:p>
    <w:p w14:paraId="76F5F460" w14:textId="77777777" w:rsidR="001A25CD" w:rsidRPr="00FD4D82" w:rsidRDefault="001A25CD" w:rsidP="001A25CD">
      <w:pPr>
        <w:autoSpaceDE w:val="0"/>
        <w:autoSpaceDN w:val="0"/>
        <w:adjustRightInd w:val="0"/>
        <w:spacing w:after="0"/>
        <w:rPr>
          <w:rFonts w:ascii="Arial" w:hAnsi="Arial" w:cs="Arial"/>
          <w:i/>
        </w:rPr>
      </w:pPr>
      <w:r w:rsidRPr="00FD4D82">
        <w:rPr>
          <w:rFonts w:ascii="Arial" w:hAnsi="Arial" w:cs="Arial"/>
          <w:i/>
        </w:rPr>
        <w:t>(*Note: Use your District letterhead)</w:t>
      </w:r>
    </w:p>
    <w:p w14:paraId="54AD0144" w14:textId="77777777" w:rsidR="001A25CD" w:rsidRPr="00FD4D82" w:rsidRDefault="001A25CD" w:rsidP="001A25CD">
      <w:pPr>
        <w:autoSpaceDE w:val="0"/>
        <w:autoSpaceDN w:val="0"/>
        <w:adjustRightInd w:val="0"/>
        <w:spacing w:after="0"/>
        <w:ind w:firstLine="720"/>
        <w:rPr>
          <w:rFonts w:ascii="Arial" w:hAnsi="Arial" w:cs="Arial"/>
        </w:rPr>
      </w:pPr>
    </w:p>
    <w:p w14:paraId="0C167F13" w14:textId="77777777" w:rsidR="001A25CD" w:rsidRPr="00FD4D82" w:rsidRDefault="001A25CD" w:rsidP="001A25CD">
      <w:pPr>
        <w:pStyle w:val="Default"/>
        <w:rPr>
          <w:rFonts w:ascii="Arial" w:hAnsi="Arial" w:cs="Arial"/>
        </w:rPr>
      </w:pPr>
      <w:r w:rsidRPr="00FD4D82">
        <w:rPr>
          <w:rFonts w:ascii="Arial" w:hAnsi="Arial" w:cs="Arial"/>
        </w:rPr>
        <w:t>MEMORANDUM FOR RECORD</w:t>
      </w:r>
    </w:p>
    <w:p w14:paraId="5615A88F" w14:textId="77777777" w:rsidR="001A25CD" w:rsidRPr="00FD4D82" w:rsidRDefault="001A25CD" w:rsidP="001A25CD">
      <w:pPr>
        <w:pStyle w:val="Default"/>
        <w:rPr>
          <w:rFonts w:ascii="Arial" w:hAnsi="Arial" w:cs="Arial"/>
        </w:rPr>
      </w:pPr>
    </w:p>
    <w:p w14:paraId="17F059AE" w14:textId="77777777" w:rsidR="001A25CD" w:rsidRPr="00FD4D82" w:rsidRDefault="001A25CD" w:rsidP="001A25CD">
      <w:pPr>
        <w:pStyle w:val="Default"/>
        <w:rPr>
          <w:rFonts w:ascii="Arial" w:hAnsi="Arial" w:cs="Arial"/>
        </w:rPr>
      </w:pPr>
      <w:r w:rsidRPr="00FD4D82">
        <w:rPr>
          <w:rFonts w:ascii="Arial" w:hAnsi="Arial" w:cs="Arial"/>
        </w:rPr>
        <w:t>SUBJECT:</w:t>
      </w:r>
      <w:r>
        <w:rPr>
          <w:rFonts w:ascii="Arial" w:hAnsi="Arial" w:cs="Arial"/>
        </w:rPr>
        <w:t xml:space="preserve"> </w:t>
      </w:r>
      <w:r w:rsidRPr="00FD4D82">
        <w:rPr>
          <w:rFonts w:ascii="Arial" w:hAnsi="Arial" w:cs="Arial"/>
        </w:rPr>
        <w:t>Approval for Contribution Box Installation at &lt;i</w:t>
      </w:r>
      <w:r w:rsidRPr="00FD4D82">
        <w:rPr>
          <w:rFonts w:ascii="Arial" w:hAnsi="Arial" w:cs="Arial"/>
          <w:i/>
          <w:iCs/>
        </w:rPr>
        <w:t>nsert USACE location here</w:t>
      </w:r>
      <w:r w:rsidRPr="00FD4D82">
        <w:rPr>
          <w:rFonts w:ascii="Arial" w:hAnsi="Arial" w:cs="Arial"/>
        </w:rPr>
        <w:t>&gt;</w:t>
      </w:r>
    </w:p>
    <w:p w14:paraId="7AAD38FB" w14:textId="77777777" w:rsidR="001A25CD" w:rsidRPr="00FD4D82" w:rsidRDefault="001A25CD" w:rsidP="001A25CD">
      <w:pPr>
        <w:pStyle w:val="Default"/>
        <w:rPr>
          <w:rFonts w:ascii="Arial" w:hAnsi="Arial" w:cs="Arial"/>
        </w:rPr>
      </w:pPr>
    </w:p>
    <w:p w14:paraId="626FEE0B" w14:textId="77777777" w:rsidR="001A25CD" w:rsidRPr="00FD4D82" w:rsidRDefault="001A25CD" w:rsidP="001A25CD">
      <w:pPr>
        <w:pStyle w:val="Default"/>
        <w:numPr>
          <w:ilvl w:val="0"/>
          <w:numId w:val="2"/>
        </w:numPr>
        <w:tabs>
          <w:tab w:val="left" w:pos="450"/>
        </w:tabs>
        <w:ind w:left="0" w:firstLine="0"/>
        <w:rPr>
          <w:rFonts w:ascii="Arial" w:hAnsi="Arial" w:cs="Arial"/>
        </w:rPr>
      </w:pPr>
      <w:r w:rsidRPr="00FD4D82">
        <w:rPr>
          <w:rFonts w:ascii="Arial" w:hAnsi="Arial" w:cs="Arial"/>
        </w:rPr>
        <w:t>This approves the request by &lt;i</w:t>
      </w:r>
      <w:r w:rsidRPr="00FD4D82">
        <w:rPr>
          <w:rFonts w:ascii="Arial" w:hAnsi="Arial" w:cs="Arial"/>
          <w:i/>
          <w:iCs/>
        </w:rPr>
        <w:t>nsert authorized nonprofit fundraising partner’s name here</w:t>
      </w:r>
      <w:r w:rsidRPr="00FD4D82">
        <w:rPr>
          <w:rFonts w:ascii="Arial" w:hAnsi="Arial" w:cs="Arial"/>
        </w:rPr>
        <w:t>&gt; to install contribution boxes within &lt;i</w:t>
      </w:r>
      <w:r w:rsidRPr="00FD4D82">
        <w:rPr>
          <w:rFonts w:ascii="Arial" w:hAnsi="Arial" w:cs="Arial"/>
          <w:i/>
          <w:iCs/>
        </w:rPr>
        <w:t>nsert USACE location here</w:t>
      </w:r>
      <w:r w:rsidRPr="00FD4D82">
        <w:rPr>
          <w:rFonts w:ascii="Arial" w:hAnsi="Arial" w:cs="Arial"/>
        </w:rPr>
        <w:t>&gt; for the purpose of raising money to support the &lt;</w:t>
      </w:r>
      <w:r w:rsidRPr="00FD4D82">
        <w:rPr>
          <w:rFonts w:ascii="Arial" w:hAnsi="Arial" w:cs="Arial"/>
          <w:i/>
          <w:iCs/>
        </w:rPr>
        <w:t>insert the project/program name or names here&gt;</w:t>
      </w:r>
      <w:r w:rsidRPr="00FD4D82">
        <w:rPr>
          <w:rFonts w:ascii="Arial" w:hAnsi="Arial" w:cs="Arial"/>
        </w:rPr>
        <w:t xml:space="preserve">. The U.S. Army Corps of Engineers (USACE) supports the </w:t>
      </w:r>
      <w:r w:rsidRPr="00FD4D82">
        <w:rPr>
          <w:rFonts w:ascii="Arial" w:hAnsi="Arial" w:cs="Arial"/>
          <w:i/>
          <w:iCs/>
        </w:rPr>
        <w:t xml:space="preserve">&lt;insert partner name&gt; </w:t>
      </w:r>
      <w:r w:rsidRPr="00FD4D82">
        <w:rPr>
          <w:rFonts w:ascii="Arial" w:hAnsi="Arial" w:cs="Arial"/>
        </w:rPr>
        <w:t>proposal and authorizes placement of donation boxes within &lt;i</w:t>
      </w:r>
      <w:r w:rsidRPr="00FD4D82">
        <w:rPr>
          <w:rFonts w:ascii="Arial" w:hAnsi="Arial" w:cs="Arial"/>
          <w:i/>
          <w:iCs/>
        </w:rPr>
        <w:t>nsert location here</w:t>
      </w:r>
      <w:r w:rsidRPr="00FD4D82">
        <w:rPr>
          <w:rFonts w:ascii="Arial" w:hAnsi="Arial" w:cs="Arial"/>
        </w:rPr>
        <w:t xml:space="preserve">&gt; under the following conditions: </w:t>
      </w:r>
    </w:p>
    <w:p w14:paraId="7B0BF562" w14:textId="77777777" w:rsidR="001A25CD" w:rsidRPr="00FD4D82" w:rsidRDefault="001A25CD" w:rsidP="001A25CD">
      <w:pPr>
        <w:pStyle w:val="Default"/>
        <w:rPr>
          <w:rFonts w:ascii="Arial" w:hAnsi="Arial" w:cs="Arial"/>
        </w:rPr>
      </w:pPr>
    </w:p>
    <w:p w14:paraId="14D1A531" w14:textId="77777777" w:rsidR="001A25CD" w:rsidRPr="00FD4D82" w:rsidRDefault="001A25CD" w:rsidP="001A25CD">
      <w:pPr>
        <w:pStyle w:val="Default"/>
        <w:numPr>
          <w:ilvl w:val="0"/>
          <w:numId w:val="3"/>
        </w:numPr>
        <w:rPr>
          <w:rFonts w:ascii="Arial" w:hAnsi="Arial" w:cs="Arial"/>
        </w:rPr>
      </w:pPr>
      <w:r w:rsidRPr="00FD4D82">
        <w:rPr>
          <w:rFonts w:ascii="Arial" w:hAnsi="Arial" w:cs="Arial"/>
        </w:rPr>
        <w:t>One hundred percent of all funds raised through the donation boxes, including any interests thereon, must be used for the &lt;</w:t>
      </w:r>
      <w:r w:rsidRPr="00FD4D82">
        <w:rPr>
          <w:rFonts w:ascii="Arial" w:hAnsi="Arial" w:cs="Arial"/>
          <w:i/>
          <w:iCs/>
        </w:rPr>
        <w:t>insert the project/program name or names here&gt;</w:t>
      </w:r>
      <w:r w:rsidRPr="00FD4D82">
        <w:rPr>
          <w:rFonts w:ascii="Arial" w:hAnsi="Arial" w:cs="Arial"/>
        </w:rPr>
        <w:t>.</w:t>
      </w:r>
      <w:r>
        <w:rPr>
          <w:rFonts w:ascii="Arial" w:hAnsi="Arial" w:cs="Arial"/>
        </w:rPr>
        <w:t xml:space="preserve"> </w:t>
      </w:r>
      <w:r w:rsidRPr="00FD4D82">
        <w:rPr>
          <w:rFonts w:ascii="Arial" w:hAnsi="Arial" w:cs="Arial"/>
        </w:rPr>
        <w:t xml:space="preserve">However, the </w:t>
      </w:r>
      <w:r w:rsidRPr="00FD4D82">
        <w:rPr>
          <w:rFonts w:ascii="Arial" w:hAnsi="Arial" w:cs="Arial"/>
          <w:i/>
          <w:iCs/>
        </w:rPr>
        <w:t xml:space="preserve">&lt;insert partner name&gt; </w:t>
      </w:r>
      <w:r w:rsidRPr="00FD4D82">
        <w:rPr>
          <w:rFonts w:ascii="Arial" w:hAnsi="Arial" w:cs="Arial"/>
        </w:rPr>
        <w:t xml:space="preserve">may deduct costs or other administrative fees from donations received to manage the fundraising effort and implement the project. </w:t>
      </w:r>
    </w:p>
    <w:p w14:paraId="49BB148E" w14:textId="77777777" w:rsidR="001A25CD" w:rsidRPr="00FD4D82" w:rsidRDefault="001A25CD" w:rsidP="001A25CD">
      <w:pPr>
        <w:pStyle w:val="Default"/>
        <w:ind w:left="720"/>
        <w:rPr>
          <w:rFonts w:ascii="Arial" w:hAnsi="Arial" w:cs="Arial"/>
        </w:rPr>
      </w:pPr>
    </w:p>
    <w:p w14:paraId="29105791" w14:textId="77777777" w:rsidR="001A25CD" w:rsidRPr="00FD4D82" w:rsidRDefault="001A25CD" w:rsidP="001A25CD">
      <w:pPr>
        <w:pStyle w:val="Default"/>
        <w:numPr>
          <w:ilvl w:val="0"/>
          <w:numId w:val="3"/>
        </w:numPr>
        <w:rPr>
          <w:rFonts w:ascii="Arial" w:hAnsi="Arial" w:cs="Arial"/>
        </w:rPr>
      </w:pPr>
      <w:r w:rsidRPr="00FD4D82">
        <w:rPr>
          <w:rFonts w:ascii="Arial" w:hAnsi="Arial" w:cs="Arial"/>
        </w:rPr>
        <w:t xml:space="preserve">The </w:t>
      </w:r>
      <w:r w:rsidRPr="00FD4D82">
        <w:rPr>
          <w:rFonts w:ascii="Arial" w:hAnsi="Arial" w:cs="Arial"/>
          <w:i/>
          <w:iCs/>
        </w:rPr>
        <w:t xml:space="preserve">&lt;insert partner name&gt; </w:t>
      </w:r>
      <w:r w:rsidRPr="00FD4D82">
        <w:rPr>
          <w:rFonts w:ascii="Arial" w:hAnsi="Arial" w:cs="Arial"/>
        </w:rPr>
        <w:t xml:space="preserve">will ensure that its accounting and reporting system clearly identifies and tracks from receipt to expenditure all funds and associated interest attributable to the donation boxes. </w:t>
      </w:r>
    </w:p>
    <w:p w14:paraId="72FC1031" w14:textId="77777777" w:rsidR="001A25CD" w:rsidRPr="00FD4D82" w:rsidRDefault="001A25CD" w:rsidP="001A25CD">
      <w:pPr>
        <w:pStyle w:val="Default"/>
        <w:ind w:left="720"/>
        <w:rPr>
          <w:rFonts w:ascii="Arial" w:hAnsi="Arial" w:cs="Arial"/>
        </w:rPr>
      </w:pPr>
    </w:p>
    <w:p w14:paraId="4B0622AF" w14:textId="77777777" w:rsidR="001A25CD" w:rsidRPr="00FD4D82" w:rsidRDefault="001A25CD" w:rsidP="001A25CD">
      <w:pPr>
        <w:pStyle w:val="Default"/>
        <w:numPr>
          <w:ilvl w:val="0"/>
          <w:numId w:val="3"/>
        </w:numPr>
        <w:rPr>
          <w:rFonts w:ascii="Arial" w:hAnsi="Arial" w:cs="Arial"/>
        </w:rPr>
      </w:pPr>
      <w:r w:rsidRPr="00FD4D82">
        <w:rPr>
          <w:rFonts w:ascii="Arial" w:hAnsi="Arial" w:cs="Arial"/>
        </w:rPr>
        <w:t>USACE must review and approve the proposed design and location of contribution boxes within &lt;i</w:t>
      </w:r>
      <w:r w:rsidRPr="00FD4D82">
        <w:rPr>
          <w:rFonts w:ascii="Arial" w:hAnsi="Arial" w:cs="Arial"/>
          <w:i/>
          <w:iCs/>
        </w:rPr>
        <w:t>nsert USACE location here</w:t>
      </w:r>
      <w:r w:rsidRPr="00FD4D82">
        <w:rPr>
          <w:rFonts w:ascii="Arial" w:hAnsi="Arial" w:cs="Arial"/>
        </w:rPr>
        <w:t>&gt;. All contribution boxes must clearly inform the public that all funds donated will be used solely for the &lt;</w:t>
      </w:r>
      <w:r w:rsidRPr="00FD4D82">
        <w:rPr>
          <w:rFonts w:ascii="Arial" w:hAnsi="Arial" w:cs="Arial"/>
          <w:i/>
          <w:iCs/>
        </w:rPr>
        <w:t xml:space="preserve">insert the project/program name or names here&gt; </w:t>
      </w:r>
      <w:r w:rsidRPr="00FD4D82">
        <w:rPr>
          <w:rFonts w:ascii="Arial" w:hAnsi="Arial" w:cs="Arial"/>
        </w:rPr>
        <w:t>and, should the &lt;</w:t>
      </w:r>
      <w:r w:rsidRPr="00FD4D82">
        <w:rPr>
          <w:rFonts w:ascii="Arial" w:hAnsi="Arial" w:cs="Arial"/>
          <w:i/>
          <w:iCs/>
        </w:rPr>
        <w:t xml:space="preserve">insert the project/program name or names here&gt; </w:t>
      </w:r>
      <w:r w:rsidRPr="00FD4D82">
        <w:rPr>
          <w:rFonts w:ascii="Arial" w:hAnsi="Arial" w:cs="Arial"/>
        </w:rPr>
        <w:t>be terminated, for other &lt;i</w:t>
      </w:r>
      <w:r w:rsidRPr="00FD4D82">
        <w:rPr>
          <w:rFonts w:ascii="Arial" w:hAnsi="Arial" w:cs="Arial"/>
          <w:i/>
          <w:iCs/>
        </w:rPr>
        <w:t>nsert location here</w:t>
      </w:r>
      <w:r w:rsidRPr="00FD4D82">
        <w:rPr>
          <w:rFonts w:ascii="Arial" w:hAnsi="Arial" w:cs="Arial"/>
        </w:rPr>
        <w:t xml:space="preserve">&gt; programs and purposes. </w:t>
      </w:r>
    </w:p>
    <w:p w14:paraId="456D6938" w14:textId="77777777" w:rsidR="001A25CD" w:rsidRPr="00FD4D82" w:rsidRDefault="001A25CD" w:rsidP="001A25CD">
      <w:pPr>
        <w:pStyle w:val="Default"/>
        <w:ind w:left="720"/>
        <w:rPr>
          <w:rFonts w:ascii="Arial" w:hAnsi="Arial" w:cs="Arial"/>
        </w:rPr>
      </w:pPr>
    </w:p>
    <w:p w14:paraId="116A546D" w14:textId="77777777" w:rsidR="001A25CD" w:rsidRPr="00FD4D82" w:rsidRDefault="001A25CD" w:rsidP="001A25CD">
      <w:pPr>
        <w:pStyle w:val="Default"/>
        <w:numPr>
          <w:ilvl w:val="0"/>
          <w:numId w:val="3"/>
        </w:numPr>
        <w:rPr>
          <w:rFonts w:ascii="Arial" w:hAnsi="Arial" w:cs="Arial"/>
        </w:rPr>
      </w:pPr>
      <w:r w:rsidRPr="00FD4D82">
        <w:rPr>
          <w:rFonts w:ascii="Arial" w:hAnsi="Arial" w:cs="Arial"/>
          <w:color w:val="auto"/>
        </w:rPr>
        <w:t>A real estate license must be acquired for placement of contribution boxes at USACE recreation or natural resource areas other than a USACE visitor center or office.</w:t>
      </w:r>
    </w:p>
    <w:p w14:paraId="37358D39" w14:textId="77777777" w:rsidR="001A25CD" w:rsidRPr="00FD4D82" w:rsidRDefault="001A25CD" w:rsidP="001A25CD">
      <w:pPr>
        <w:pStyle w:val="Default"/>
        <w:ind w:left="720"/>
        <w:rPr>
          <w:rFonts w:ascii="Arial" w:hAnsi="Arial" w:cs="Arial"/>
        </w:rPr>
      </w:pPr>
    </w:p>
    <w:p w14:paraId="1C77A351" w14:textId="77777777" w:rsidR="001A25CD" w:rsidRPr="00FD4D82" w:rsidRDefault="001A25CD" w:rsidP="001A25CD">
      <w:pPr>
        <w:pStyle w:val="Default"/>
        <w:numPr>
          <w:ilvl w:val="0"/>
          <w:numId w:val="3"/>
        </w:numPr>
        <w:rPr>
          <w:rFonts w:ascii="Arial" w:hAnsi="Arial" w:cs="Arial"/>
        </w:rPr>
      </w:pPr>
      <w:r w:rsidRPr="00FD4D82">
        <w:rPr>
          <w:rFonts w:ascii="Arial" w:hAnsi="Arial" w:cs="Arial"/>
        </w:rPr>
        <w:t xml:space="preserve">The </w:t>
      </w:r>
      <w:r w:rsidRPr="00FD4D82">
        <w:rPr>
          <w:rFonts w:ascii="Arial" w:hAnsi="Arial" w:cs="Arial"/>
          <w:i/>
          <w:iCs/>
        </w:rPr>
        <w:t xml:space="preserve">&lt;insert partner name&gt; </w:t>
      </w:r>
      <w:r w:rsidRPr="00FD4D82">
        <w:rPr>
          <w:rFonts w:ascii="Arial" w:hAnsi="Arial" w:cs="Arial"/>
          <w:iCs/>
        </w:rPr>
        <w:t>will</w:t>
      </w:r>
      <w:r w:rsidRPr="00FD4D82">
        <w:rPr>
          <w:rFonts w:ascii="Arial" w:hAnsi="Arial" w:cs="Arial"/>
          <w:i/>
          <w:iCs/>
        </w:rPr>
        <w:t xml:space="preserve"> </w:t>
      </w:r>
      <w:r w:rsidRPr="00FD4D82">
        <w:rPr>
          <w:rFonts w:ascii="Arial" w:hAnsi="Arial" w:cs="Arial"/>
        </w:rPr>
        <w:t xml:space="preserve">take reasonable and appropriate measures to ensure the security of donation box funds. Such measures will include secure donation box design, frequent emptying of donation boxes, and measures to safeguard against theft after the boxes have been emptied. </w:t>
      </w:r>
    </w:p>
    <w:p w14:paraId="34C12B93" w14:textId="77777777" w:rsidR="001A25CD" w:rsidRPr="00FD4D82" w:rsidRDefault="001A25CD" w:rsidP="001A25CD">
      <w:pPr>
        <w:pStyle w:val="Default"/>
        <w:rPr>
          <w:rFonts w:ascii="Arial" w:hAnsi="Arial" w:cs="Arial"/>
        </w:rPr>
      </w:pPr>
    </w:p>
    <w:p w14:paraId="71B17560" w14:textId="77777777" w:rsidR="001A25CD" w:rsidRPr="00FD4D82" w:rsidRDefault="001A25CD" w:rsidP="001A25CD">
      <w:pPr>
        <w:pStyle w:val="Default"/>
        <w:numPr>
          <w:ilvl w:val="0"/>
          <w:numId w:val="2"/>
        </w:numPr>
        <w:tabs>
          <w:tab w:val="left" w:pos="450"/>
        </w:tabs>
        <w:ind w:left="0" w:firstLine="0"/>
        <w:rPr>
          <w:rFonts w:ascii="Arial" w:hAnsi="Arial" w:cs="Arial"/>
        </w:rPr>
      </w:pPr>
      <w:proofErr w:type="gramStart"/>
      <w:r w:rsidRPr="00FD4D82">
        <w:rPr>
          <w:rFonts w:ascii="Arial" w:hAnsi="Arial" w:cs="Arial"/>
        </w:rPr>
        <w:t>In the event that</w:t>
      </w:r>
      <w:proofErr w:type="gramEnd"/>
      <w:r w:rsidRPr="00FD4D82">
        <w:rPr>
          <w:rFonts w:ascii="Arial" w:hAnsi="Arial" w:cs="Arial"/>
        </w:rPr>
        <w:t xml:space="preserve"> the &lt;</w:t>
      </w:r>
      <w:r w:rsidRPr="00FD4D82">
        <w:rPr>
          <w:rFonts w:ascii="Arial" w:hAnsi="Arial" w:cs="Arial"/>
          <w:i/>
          <w:iCs/>
        </w:rPr>
        <w:t>insert the project/program name or names here&gt;</w:t>
      </w:r>
      <w:r w:rsidRPr="00FD4D82">
        <w:rPr>
          <w:rFonts w:ascii="Arial" w:hAnsi="Arial" w:cs="Arial"/>
        </w:rPr>
        <w:t>is/are terminated, any funds donated to the &lt;</w:t>
      </w:r>
      <w:r w:rsidRPr="00FD4D82">
        <w:rPr>
          <w:rFonts w:ascii="Arial" w:hAnsi="Arial" w:cs="Arial"/>
          <w:i/>
          <w:iCs/>
        </w:rPr>
        <w:t xml:space="preserve">insert partner name&gt; </w:t>
      </w:r>
      <w:r w:rsidRPr="00FD4D82">
        <w:rPr>
          <w:rFonts w:ascii="Arial" w:hAnsi="Arial" w:cs="Arial"/>
        </w:rPr>
        <w:t>for use for this project or program must be remitted to USACE for use within &lt;i</w:t>
      </w:r>
      <w:r w:rsidRPr="00FD4D82">
        <w:rPr>
          <w:rFonts w:ascii="Arial" w:hAnsi="Arial" w:cs="Arial"/>
          <w:i/>
          <w:iCs/>
        </w:rPr>
        <w:t>nsert USACE location here</w:t>
      </w:r>
      <w:r w:rsidRPr="00FD4D82">
        <w:rPr>
          <w:rFonts w:ascii="Arial" w:hAnsi="Arial" w:cs="Arial"/>
        </w:rPr>
        <w:t xml:space="preserve">&gt; or </w:t>
      </w:r>
      <w:r w:rsidRPr="00FD4D82">
        <w:rPr>
          <w:rFonts w:ascii="Arial" w:hAnsi="Arial" w:cs="Arial"/>
        </w:rPr>
        <w:lastRenderedPageBreak/>
        <w:t>used by the partner, with USACE approval, for other programs or projects benefiting &lt;i</w:t>
      </w:r>
      <w:r w:rsidRPr="00FD4D82">
        <w:rPr>
          <w:rFonts w:ascii="Arial" w:hAnsi="Arial" w:cs="Arial"/>
          <w:i/>
          <w:iCs/>
        </w:rPr>
        <w:t>nsert USACE location here</w:t>
      </w:r>
      <w:r w:rsidRPr="00FD4D82">
        <w:rPr>
          <w:rFonts w:ascii="Arial" w:hAnsi="Arial" w:cs="Arial"/>
        </w:rPr>
        <w:t xml:space="preserve">&gt;. </w:t>
      </w:r>
    </w:p>
    <w:p w14:paraId="3FF0CEF3" w14:textId="77777777" w:rsidR="001A25CD" w:rsidRPr="00FD4D82" w:rsidRDefault="001A25CD" w:rsidP="001A25CD">
      <w:pPr>
        <w:pStyle w:val="Default"/>
        <w:tabs>
          <w:tab w:val="left" w:pos="450"/>
        </w:tabs>
        <w:rPr>
          <w:rFonts w:ascii="Arial" w:hAnsi="Arial" w:cs="Arial"/>
        </w:rPr>
      </w:pPr>
    </w:p>
    <w:p w14:paraId="1440097C" w14:textId="77777777" w:rsidR="001A25CD" w:rsidRPr="00FD4D82" w:rsidRDefault="001A25CD" w:rsidP="001A25CD">
      <w:pPr>
        <w:pStyle w:val="Default"/>
        <w:numPr>
          <w:ilvl w:val="0"/>
          <w:numId w:val="2"/>
        </w:numPr>
        <w:tabs>
          <w:tab w:val="left" w:pos="450"/>
        </w:tabs>
        <w:ind w:left="0" w:firstLine="0"/>
        <w:rPr>
          <w:rFonts w:ascii="Arial" w:hAnsi="Arial" w:cs="Arial"/>
        </w:rPr>
      </w:pPr>
      <w:r w:rsidRPr="00FD4D82">
        <w:rPr>
          <w:rFonts w:ascii="Arial" w:hAnsi="Arial" w:cs="Arial"/>
        </w:rPr>
        <w:t xml:space="preserve">Placement and operation of donation boxes will be governed by applicable laws, regulations and USACE policies as exist at this time or as subsequently amended. </w:t>
      </w:r>
    </w:p>
    <w:p w14:paraId="77B89F47" w14:textId="77777777" w:rsidR="001A25CD" w:rsidRPr="00FD4D82" w:rsidRDefault="001A25CD" w:rsidP="001A25CD">
      <w:pPr>
        <w:pStyle w:val="Default"/>
        <w:tabs>
          <w:tab w:val="left" w:pos="450"/>
        </w:tabs>
        <w:rPr>
          <w:rFonts w:ascii="Arial" w:hAnsi="Arial" w:cs="Arial"/>
        </w:rPr>
      </w:pPr>
    </w:p>
    <w:p w14:paraId="00C360B5" w14:textId="77777777" w:rsidR="001A25CD" w:rsidRPr="00FD4D82" w:rsidRDefault="001A25CD" w:rsidP="001A25CD">
      <w:pPr>
        <w:pStyle w:val="Default"/>
        <w:numPr>
          <w:ilvl w:val="0"/>
          <w:numId w:val="2"/>
        </w:numPr>
        <w:tabs>
          <w:tab w:val="left" w:pos="450"/>
        </w:tabs>
        <w:ind w:left="0" w:firstLine="0"/>
        <w:rPr>
          <w:rFonts w:ascii="Arial" w:hAnsi="Arial" w:cs="Arial"/>
        </w:rPr>
      </w:pPr>
      <w:r w:rsidRPr="00FD4D82">
        <w:rPr>
          <w:rFonts w:ascii="Arial" w:hAnsi="Arial" w:cs="Arial"/>
        </w:rPr>
        <w:t>The authorization provided by this memo will become effective upon signature from the &lt;</w:t>
      </w:r>
      <w:r w:rsidRPr="00FD4D82">
        <w:rPr>
          <w:rFonts w:ascii="Arial" w:hAnsi="Arial" w:cs="Arial"/>
          <w:i/>
          <w:iCs/>
        </w:rPr>
        <w:t xml:space="preserve">insert partner name&gt; </w:t>
      </w:r>
      <w:r w:rsidRPr="00FD4D82">
        <w:rPr>
          <w:rFonts w:ascii="Arial" w:hAnsi="Arial" w:cs="Arial"/>
        </w:rPr>
        <w:t xml:space="preserve">accepting the above terms and conditions. </w:t>
      </w:r>
    </w:p>
    <w:p w14:paraId="6261A13F" w14:textId="77777777" w:rsidR="001A25CD" w:rsidRPr="00FD4D82" w:rsidRDefault="001A25CD" w:rsidP="001A25CD">
      <w:pPr>
        <w:pStyle w:val="Default"/>
        <w:tabs>
          <w:tab w:val="left" w:pos="450"/>
        </w:tabs>
        <w:rPr>
          <w:rFonts w:ascii="Arial" w:hAnsi="Arial" w:cs="Arial"/>
        </w:rPr>
      </w:pPr>
    </w:p>
    <w:p w14:paraId="5673CF25" w14:textId="77777777" w:rsidR="001A25CD" w:rsidRPr="00FD4D82" w:rsidRDefault="001A25CD" w:rsidP="001A25CD">
      <w:pPr>
        <w:pStyle w:val="Default"/>
        <w:numPr>
          <w:ilvl w:val="0"/>
          <w:numId w:val="2"/>
        </w:numPr>
        <w:tabs>
          <w:tab w:val="left" w:pos="450"/>
        </w:tabs>
        <w:ind w:left="0" w:firstLine="0"/>
        <w:rPr>
          <w:rFonts w:ascii="Arial" w:hAnsi="Arial" w:cs="Arial"/>
        </w:rPr>
      </w:pPr>
      <w:r w:rsidRPr="00FD4D82">
        <w:rPr>
          <w:rFonts w:ascii="Arial" w:hAnsi="Arial" w:cs="Arial"/>
        </w:rPr>
        <w:t>My point of contact for this program is &lt;</w:t>
      </w:r>
      <w:r w:rsidRPr="00FD4D82">
        <w:rPr>
          <w:rFonts w:ascii="Arial" w:hAnsi="Arial" w:cs="Arial"/>
          <w:i/>
          <w:iCs/>
        </w:rPr>
        <w:t>insert the project OPM name and phone number here&gt;</w:t>
      </w:r>
      <w:r w:rsidRPr="00FD4D82">
        <w:rPr>
          <w:rFonts w:ascii="Arial" w:hAnsi="Arial" w:cs="Arial"/>
        </w:rPr>
        <w:t xml:space="preserve">. </w:t>
      </w:r>
    </w:p>
    <w:p w14:paraId="33DE9AE7" w14:textId="77777777" w:rsidR="001A25CD" w:rsidRPr="00FD4D82" w:rsidRDefault="001A25CD" w:rsidP="001A25CD">
      <w:pPr>
        <w:pStyle w:val="Default"/>
        <w:rPr>
          <w:rFonts w:ascii="Arial" w:hAnsi="Arial" w:cs="Arial"/>
        </w:rPr>
      </w:pPr>
    </w:p>
    <w:p w14:paraId="7DE96F4C" w14:textId="77777777" w:rsidR="001A25CD" w:rsidRPr="00FD4D82" w:rsidRDefault="001A25CD" w:rsidP="001A25CD">
      <w:pPr>
        <w:pStyle w:val="Default"/>
        <w:rPr>
          <w:rFonts w:ascii="Arial" w:hAnsi="Arial" w:cs="Arial"/>
        </w:rPr>
      </w:pPr>
    </w:p>
    <w:p w14:paraId="7F5FBF93" w14:textId="77777777" w:rsidR="001A25CD" w:rsidRPr="00FD4D82" w:rsidRDefault="001A25CD" w:rsidP="001A25CD">
      <w:pPr>
        <w:pStyle w:val="Default"/>
        <w:rPr>
          <w:rFonts w:ascii="Arial" w:hAnsi="Arial" w:cs="Arial"/>
        </w:rPr>
      </w:pPr>
    </w:p>
    <w:p w14:paraId="17456C1B" w14:textId="77777777" w:rsidR="001A25CD" w:rsidRPr="00FD4D82" w:rsidRDefault="001A25CD" w:rsidP="001A25CD">
      <w:pPr>
        <w:pStyle w:val="Default"/>
        <w:ind w:left="4320" w:firstLine="720"/>
        <w:rPr>
          <w:rFonts w:ascii="Arial" w:hAnsi="Arial" w:cs="Arial"/>
        </w:rPr>
      </w:pPr>
      <w:r w:rsidRPr="00FD4D82">
        <w:rPr>
          <w:rFonts w:ascii="Arial" w:hAnsi="Arial" w:cs="Arial"/>
        </w:rPr>
        <w:t>Operations Project Manager</w:t>
      </w:r>
    </w:p>
    <w:p w14:paraId="5D510B78" w14:textId="77777777" w:rsidR="001A25CD" w:rsidRPr="00FD4D82" w:rsidRDefault="001A25CD" w:rsidP="001A25CD">
      <w:pPr>
        <w:pStyle w:val="Default"/>
        <w:rPr>
          <w:rFonts w:ascii="Arial" w:hAnsi="Arial" w:cs="Arial"/>
        </w:rPr>
      </w:pPr>
    </w:p>
    <w:p w14:paraId="0931D543" w14:textId="77777777" w:rsidR="001A25CD" w:rsidRPr="00FD4D82" w:rsidRDefault="001A25CD" w:rsidP="001A25CD">
      <w:pPr>
        <w:pStyle w:val="Default"/>
        <w:rPr>
          <w:rFonts w:ascii="Arial" w:hAnsi="Arial" w:cs="Arial"/>
        </w:rPr>
      </w:pPr>
    </w:p>
    <w:p w14:paraId="57CF1693" w14:textId="77777777" w:rsidR="001A25CD" w:rsidRPr="00FD4D82" w:rsidRDefault="001A25CD" w:rsidP="001A25CD">
      <w:pPr>
        <w:pStyle w:val="Default"/>
        <w:rPr>
          <w:rFonts w:ascii="Arial" w:hAnsi="Arial" w:cs="Arial"/>
          <w:bCs/>
        </w:rPr>
      </w:pPr>
      <w:r w:rsidRPr="00FD4D82">
        <w:rPr>
          <w:rFonts w:ascii="Arial" w:hAnsi="Arial" w:cs="Arial"/>
          <w:bCs/>
        </w:rPr>
        <w:t xml:space="preserve">CONCURRENCE </w:t>
      </w:r>
    </w:p>
    <w:p w14:paraId="3EA1D7D3" w14:textId="77777777" w:rsidR="001A25CD" w:rsidRPr="00FD4D82" w:rsidRDefault="001A25CD" w:rsidP="001A25CD">
      <w:pPr>
        <w:pStyle w:val="Default"/>
        <w:rPr>
          <w:rFonts w:ascii="Arial" w:hAnsi="Arial" w:cs="Arial"/>
          <w:bCs/>
        </w:rPr>
      </w:pPr>
    </w:p>
    <w:p w14:paraId="61E18BFF" w14:textId="77777777" w:rsidR="001A25CD" w:rsidRPr="00FD4D82" w:rsidRDefault="001A25CD" w:rsidP="001A25CD">
      <w:pPr>
        <w:pStyle w:val="Default"/>
        <w:rPr>
          <w:rFonts w:ascii="Arial" w:hAnsi="Arial" w:cs="Arial"/>
          <w:bCs/>
        </w:rPr>
      </w:pPr>
      <w:r w:rsidRPr="00FD4D82">
        <w:rPr>
          <w:rFonts w:ascii="Arial" w:hAnsi="Arial" w:cs="Arial"/>
          <w:bCs/>
        </w:rPr>
        <w:t xml:space="preserve">I concur with the terms of this memorandum. </w:t>
      </w:r>
    </w:p>
    <w:p w14:paraId="24C4A761" w14:textId="77777777" w:rsidR="001A25CD" w:rsidRPr="00FD4D82" w:rsidRDefault="001A25CD" w:rsidP="001A25CD">
      <w:pPr>
        <w:pStyle w:val="Default"/>
        <w:rPr>
          <w:rFonts w:ascii="Arial" w:hAnsi="Arial" w:cs="Arial"/>
        </w:rPr>
      </w:pPr>
    </w:p>
    <w:p w14:paraId="275603BD" w14:textId="77777777" w:rsidR="001A25CD" w:rsidRPr="00FD4D82" w:rsidRDefault="001A25CD" w:rsidP="001A25CD">
      <w:pPr>
        <w:pStyle w:val="Default"/>
        <w:rPr>
          <w:rFonts w:ascii="Arial" w:hAnsi="Arial" w:cs="Arial"/>
        </w:rPr>
      </w:pPr>
    </w:p>
    <w:p w14:paraId="29DA38C9" w14:textId="77777777" w:rsidR="001A25CD" w:rsidRPr="00FD4D82" w:rsidRDefault="001A25CD" w:rsidP="001A25CD">
      <w:pPr>
        <w:pStyle w:val="Default"/>
        <w:rPr>
          <w:rFonts w:ascii="Arial" w:hAnsi="Arial" w:cs="Arial"/>
        </w:rPr>
      </w:pPr>
      <w:r w:rsidRPr="00FD4D82">
        <w:rPr>
          <w:rFonts w:ascii="Arial" w:hAnsi="Arial" w:cs="Arial"/>
        </w:rPr>
        <w:t>_____________________________</w:t>
      </w:r>
      <w:r w:rsidRPr="00FD4D82">
        <w:rPr>
          <w:rFonts w:ascii="Arial" w:hAnsi="Arial" w:cs="Arial"/>
        </w:rPr>
        <w:tab/>
      </w:r>
      <w:r>
        <w:rPr>
          <w:rFonts w:ascii="Arial" w:hAnsi="Arial" w:cs="Arial"/>
        </w:rPr>
        <w:t xml:space="preserve"> </w:t>
      </w:r>
      <w:r w:rsidRPr="00FD4D82">
        <w:rPr>
          <w:rFonts w:ascii="Arial" w:hAnsi="Arial" w:cs="Arial"/>
        </w:rPr>
        <w:t xml:space="preserve">___________________________ </w:t>
      </w:r>
    </w:p>
    <w:p w14:paraId="33C149AB" w14:textId="77777777" w:rsidR="001A25CD" w:rsidRPr="00FD4D82" w:rsidRDefault="001A25CD" w:rsidP="001A25CD">
      <w:pPr>
        <w:autoSpaceDE w:val="0"/>
        <w:autoSpaceDN w:val="0"/>
        <w:adjustRightInd w:val="0"/>
        <w:spacing w:after="0"/>
        <w:rPr>
          <w:rFonts w:ascii="Arial" w:hAnsi="Arial" w:cs="Arial"/>
        </w:rPr>
      </w:pPr>
      <w:r w:rsidRPr="00FD4D82">
        <w:rPr>
          <w:rFonts w:ascii="Arial" w:hAnsi="Arial" w:cs="Arial"/>
        </w:rPr>
        <w:t>Partner</w:t>
      </w:r>
      <w:r w:rsidRPr="00FD4D82">
        <w:rPr>
          <w:rFonts w:ascii="Arial" w:hAnsi="Arial" w:cs="Arial"/>
        </w:rPr>
        <w:tab/>
      </w:r>
      <w:r w:rsidRPr="00FD4D82">
        <w:rPr>
          <w:rFonts w:ascii="Arial" w:hAnsi="Arial" w:cs="Arial"/>
        </w:rPr>
        <w:tab/>
      </w:r>
      <w:r w:rsidRPr="00FD4D82">
        <w:rPr>
          <w:rFonts w:ascii="Arial" w:hAnsi="Arial" w:cs="Arial"/>
        </w:rPr>
        <w:tab/>
        <w:t xml:space="preserve"> </w:t>
      </w:r>
      <w:r w:rsidRPr="00FD4D82">
        <w:rPr>
          <w:rFonts w:ascii="Arial" w:hAnsi="Arial" w:cs="Arial"/>
        </w:rPr>
        <w:tab/>
      </w:r>
      <w:r w:rsidRPr="00FD4D82">
        <w:rPr>
          <w:rFonts w:ascii="Arial" w:hAnsi="Arial" w:cs="Arial"/>
        </w:rPr>
        <w:tab/>
      </w:r>
      <w:r>
        <w:rPr>
          <w:rFonts w:ascii="Arial" w:hAnsi="Arial" w:cs="Arial"/>
        </w:rPr>
        <w:t xml:space="preserve"> </w:t>
      </w:r>
      <w:r w:rsidRPr="00FD4D82">
        <w:rPr>
          <w:rFonts w:ascii="Arial" w:hAnsi="Arial" w:cs="Arial"/>
        </w:rPr>
        <w:t>DATE</w:t>
      </w:r>
    </w:p>
    <w:p w14:paraId="77169D6D" w14:textId="77777777" w:rsidR="00090213" w:rsidRDefault="00090213"/>
    <w:sectPr w:rsidR="000902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26826"/>
    <w:multiLevelType w:val="hybridMultilevel"/>
    <w:tmpl w:val="5C3847F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54A503C"/>
    <w:multiLevelType w:val="hybridMultilevel"/>
    <w:tmpl w:val="358820E6"/>
    <w:lvl w:ilvl="0" w:tplc="A502B8B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8A38BC"/>
    <w:multiLevelType w:val="multilevel"/>
    <w:tmpl w:val="5B089BFE"/>
    <w:lvl w:ilvl="0">
      <w:start w:val="5"/>
      <w:numFmt w:val="upperLetter"/>
      <w:pStyle w:val="COE-Appendix1"/>
      <w:suff w:val="nothing"/>
      <w:lvlText w:val="Appendix %1"/>
      <w:lvlJc w:val="left"/>
      <w:pPr>
        <w:ind w:left="990" w:firstLine="0"/>
      </w:pPr>
      <w:rPr>
        <w:rFonts w:hint="default"/>
      </w:rPr>
    </w:lvl>
    <w:lvl w:ilvl="1">
      <w:start w:val="1"/>
      <w:numFmt w:val="decimal"/>
      <w:pStyle w:val="COE-Appendix2"/>
      <w:lvlText w:val="%1–%2."/>
      <w:lvlJc w:val="left"/>
      <w:pPr>
        <w:tabs>
          <w:tab w:val="num" w:pos="1314"/>
        </w:tabs>
        <w:ind w:left="450" w:firstLine="0"/>
      </w:pPr>
      <w:rPr>
        <w:rFonts w:hint="default"/>
      </w:rPr>
    </w:lvl>
    <w:lvl w:ilvl="2">
      <w:start w:val="1"/>
      <w:numFmt w:val="lowerLetter"/>
      <w:pStyle w:val="COE-Appendix3"/>
      <w:lvlText w:val="%3."/>
      <w:lvlJc w:val="left"/>
      <w:pPr>
        <w:ind w:left="450" w:firstLine="360"/>
      </w:pPr>
      <w:rPr>
        <w:rFonts w:hint="default"/>
        <w:b w:val="0"/>
        <w:i/>
      </w:rPr>
    </w:lvl>
    <w:lvl w:ilvl="3">
      <w:start w:val="1"/>
      <w:numFmt w:val="decimal"/>
      <w:pStyle w:val="COE-Appendix4"/>
      <w:lvlText w:val="(%4)"/>
      <w:lvlJc w:val="left"/>
      <w:pPr>
        <w:ind w:left="450" w:firstLine="360"/>
      </w:pPr>
      <w:rPr>
        <w:rFonts w:hint="default"/>
      </w:rPr>
    </w:lvl>
    <w:lvl w:ilvl="4">
      <w:start w:val="1"/>
      <w:numFmt w:val="lowerLetter"/>
      <w:pStyle w:val="COE-Appendix5"/>
      <w:lvlText w:val="(%5)"/>
      <w:lvlJc w:val="left"/>
      <w:pPr>
        <w:ind w:left="450" w:firstLine="360"/>
      </w:pPr>
      <w:rPr>
        <w:rFonts w:hint="default"/>
        <w:b w:val="0"/>
        <w:i/>
      </w:rPr>
    </w:lvl>
    <w:lvl w:ilvl="5">
      <w:start w:val="1"/>
      <w:numFmt w:val="decimal"/>
      <w:pStyle w:val="COE-Appendix6"/>
      <w:lvlText w:val="%6."/>
      <w:lvlJc w:val="left"/>
      <w:pPr>
        <w:ind w:left="450" w:firstLine="360"/>
      </w:pPr>
      <w:rPr>
        <w:rFonts w:hint="default"/>
        <w:color w:val="auto"/>
      </w:rPr>
    </w:lvl>
    <w:lvl w:ilvl="6">
      <w:start w:val="1"/>
      <w:numFmt w:val="bullet"/>
      <w:lvlText w:val="−"/>
      <w:lvlJc w:val="left"/>
      <w:pPr>
        <w:ind w:left="450" w:firstLine="360"/>
      </w:pPr>
      <w:rPr>
        <w:rFonts w:ascii="Calibri" w:hAnsi="Calibri" w:hint="default"/>
        <w:color w:val="auto"/>
      </w:rPr>
    </w:lvl>
    <w:lvl w:ilvl="7">
      <w:start w:val="1"/>
      <w:numFmt w:val="none"/>
      <w:suff w:val="nothing"/>
      <w:lvlText w:val=""/>
      <w:lvlJc w:val="left"/>
      <w:pPr>
        <w:ind w:left="3330" w:hanging="360"/>
      </w:pPr>
      <w:rPr>
        <w:rFonts w:hint="default"/>
      </w:rPr>
    </w:lvl>
    <w:lvl w:ilvl="8">
      <w:start w:val="1"/>
      <w:numFmt w:val="none"/>
      <w:suff w:val="nothing"/>
      <w:lvlText w:val=""/>
      <w:lvlJc w:val="left"/>
      <w:pPr>
        <w:ind w:left="3690" w:hanging="360"/>
      </w:pPr>
      <w:rPr>
        <w:rFonts w:hint="default"/>
      </w:rPr>
    </w:lvl>
  </w:abstractNum>
  <w:num w:numId="1" w16cid:durableId="2028752255">
    <w:abstractNumId w:val="2"/>
  </w:num>
  <w:num w:numId="2" w16cid:durableId="1670064652">
    <w:abstractNumId w:val="1"/>
  </w:num>
  <w:num w:numId="3" w16cid:durableId="12792132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5CD"/>
    <w:rsid w:val="00090213"/>
    <w:rsid w:val="001A25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6580E"/>
  <w15:chartTrackingRefBased/>
  <w15:docId w15:val="{4023818C-F56E-47F7-AEE3-411CA8BAB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25CD"/>
    <w:pPr>
      <w:spacing w:after="240"/>
    </w:pPr>
    <w:rPr>
      <w:rFonts w:ascii="Times New Roman" w:hAnsi="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E-Appendix4">
    <w:name w:val="COE-Appendix 4"/>
    <w:basedOn w:val="Normal"/>
    <w:qFormat/>
    <w:rsid w:val="001A25CD"/>
    <w:pPr>
      <w:keepLines/>
      <w:numPr>
        <w:ilvl w:val="3"/>
        <w:numId w:val="1"/>
      </w:numPr>
      <w:tabs>
        <w:tab w:val="left" w:pos="1008"/>
      </w:tabs>
      <w:spacing w:before="20" w:after="20"/>
      <w:outlineLvl w:val="3"/>
    </w:pPr>
    <w:rPr>
      <w:rFonts w:ascii="Arial" w:hAnsi="Arial"/>
    </w:rPr>
  </w:style>
  <w:style w:type="paragraph" w:customStyle="1" w:styleId="COE-Appendix1">
    <w:name w:val="COE-Appendix 1"/>
    <w:basedOn w:val="Normal"/>
    <w:next w:val="Normal"/>
    <w:qFormat/>
    <w:rsid w:val="001A25CD"/>
    <w:pPr>
      <w:keepNext/>
      <w:keepLines/>
      <w:pageBreakBefore/>
      <w:numPr>
        <w:numId w:val="1"/>
      </w:numPr>
      <w:spacing w:before="20" w:after="20"/>
      <w:outlineLvl w:val="0"/>
    </w:pPr>
    <w:rPr>
      <w:rFonts w:ascii="Arial Bold" w:hAnsi="Arial Bold"/>
      <w:b/>
    </w:rPr>
  </w:style>
  <w:style w:type="paragraph" w:customStyle="1" w:styleId="COE-Appendix2">
    <w:name w:val="COE-Appendix 2"/>
    <w:basedOn w:val="Normal"/>
    <w:next w:val="Normal"/>
    <w:qFormat/>
    <w:rsid w:val="001A25CD"/>
    <w:pPr>
      <w:keepLines/>
      <w:numPr>
        <w:ilvl w:val="1"/>
        <w:numId w:val="1"/>
      </w:numPr>
      <w:spacing w:before="240" w:after="20"/>
      <w:outlineLvl w:val="1"/>
    </w:pPr>
    <w:rPr>
      <w:rFonts w:ascii="Arial" w:hAnsi="Arial"/>
      <w:b/>
    </w:rPr>
  </w:style>
  <w:style w:type="paragraph" w:customStyle="1" w:styleId="COE-Appendix3">
    <w:name w:val="COE-Appendix 3"/>
    <w:basedOn w:val="Normal"/>
    <w:qFormat/>
    <w:rsid w:val="001A25CD"/>
    <w:pPr>
      <w:keepLines/>
      <w:numPr>
        <w:ilvl w:val="2"/>
        <w:numId w:val="1"/>
      </w:numPr>
      <w:tabs>
        <w:tab w:val="left" w:pos="900"/>
      </w:tabs>
      <w:spacing w:before="20" w:after="20"/>
      <w:outlineLvl w:val="2"/>
    </w:pPr>
    <w:rPr>
      <w:rFonts w:ascii="Arial" w:hAnsi="Arial"/>
    </w:rPr>
  </w:style>
  <w:style w:type="paragraph" w:customStyle="1" w:styleId="COE-Appendix5">
    <w:name w:val="COE-Appendix 5"/>
    <w:basedOn w:val="Normal"/>
    <w:qFormat/>
    <w:rsid w:val="001A25CD"/>
    <w:pPr>
      <w:keepLines/>
      <w:numPr>
        <w:ilvl w:val="4"/>
        <w:numId w:val="1"/>
      </w:numPr>
      <w:tabs>
        <w:tab w:val="left" w:pos="1008"/>
      </w:tabs>
      <w:spacing w:before="20" w:after="20"/>
      <w:outlineLvl w:val="4"/>
    </w:pPr>
    <w:rPr>
      <w:rFonts w:ascii="Arial" w:hAnsi="Arial"/>
    </w:rPr>
  </w:style>
  <w:style w:type="paragraph" w:customStyle="1" w:styleId="COE-Appendix6">
    <w:name w:val="COE-Appendix 6"/>
    <w:qFormat/>
    <w:rsid w:val="001A25CD"/>
    <w:pPr>
      <w:numPr>
        <w:ilvl w:val="5"/>
        <w:numId w:val="1"/>
      </w:numPr>
      <w:spacing w:after="120"/>
      <w:outlineLvl w:val="5"/>
    </w:pPr>
    <w:rPr>
      <w:rFonts w:ascii="Arial" w:hAnsi="Arial"/>
      <w:kern w:val="0"/>
      <w:sz w:val="24"/>
      <w:szCs w:val="24"/>
      <w14:ligatures w14:val="none"/>
    </w:rPr>
  </w:style>
  <w:style w:type="paragraph" w:customStyle="1" w:styleId="Default">
    <w:name w:val="Default"/>
    <w:rsid w:val="001A25CD"/>
    <w:pPr>
      <w:autoSpaceDE w:val="0"/>
      <w:autoSpaceDN w:val="0"/>
      <w:adjustRightInd w:val="0"/>
    </w:pPr>
    <w:rPr>
      <w:rFonts w:ascii="Times New Roman" w:hAnsi="Times New Roman" w:cs="Times New Roman"/>
      <w:color w:val="000000"/>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501</Words>
  <Characters>2488</Characters>
  <Application>Microsoft Office Word</Application>
  <DocSecurity>0</DocSecurity>
  <Lines>40</Lines>
  <Paragraphs>9</Paragraphs>
  <ScaleCrop>false</ScaleCrop>
  <Company/>
  <LinksUpToDate>false</LinksUpToDate>
  <CharactersWithSpaces>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Burke</dc:creator>
  <cp:keywords/>
  <dc:description/>
  <cp:lastModifiedBy>Heather Burke</cp:lastModifiedBy>
  <cp:revision>1</cp:revision>
  <dcterms:created xsi:type="dcterms:W3CDTF">2024-07-02T19:55:00Z</dcterms:created>
  <dcterms:modified xsi:type="dcterms:W3CDTF">2024-07-02T19:56:00Z</dcterms:modified>
</cp:coreProperties>
</file>